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5C435D81"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1247C0">
        <w:rPr>
          <w:rFonts w:asciiTheme="minorHAnsi" w:hAnsiTheme="minorHAnsi" w:cstheme="minorHAnsi"/>
          <w:b/>
          <w:bCs/>
          <w:sz w:val="32"/>
          <w:szCs w:val="32"/>
        </w:rPr>
        <w:t>223</w:t>
      </w:r>
    </w:p>
    <w:p w14:paraId="5520209A" w14:textId="0F308508"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1247C0">
        <w:rPr>
          <w:rFonts w:asciiTheme="minorHAnsi" w:hAnsiTheme="minorHAnsi" w:cstheme="minorHAnsi"/>
          <w:b w:val="0"/>
          <w:bCs/>
          <w:szCs w:val="24"/>
        </w:rPr>
        <w:t>223</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5E4293">
        <w:rPr>
          <w:rFonts w:asciiTheme="minorHAnsi" w:hAnsiTheme="minorHAnsi" w:cstheme="minorHAnsi"/>
          <w:b w:val="0"/>
          <w:bCs/>
          <w:szCs w:val="24"/>
        </w:rPr>
        <w:t>–</w:t>
      </w:r>
      <w:r w:rsidR="00AF05C7">
        <w:rPr>
          <w:rFonts w:asciiTheme="minorHAnsi" w:hAnsiTheme="minorHAnsi" w:cstheme="minorHAnsi"/>
          <w:b w:val="0"/>
          <w:bCs/>
          <w:szCs w:val="24"/>
        </w:rPr>
        <w:t xml:space="preserve"> </w:t>
      </w:r>
      <w:r w:rsidR="00726B73">
        <w:rPr>
          <w:rFonts w:asciiTheme="minorHAnsi" w:hAnsiTheme="minorHAnsi" w:cstheme="minorHAnsi"/>
          <w:szCs w:val="24"/>
        </w:rPr>
        <w:t>Thursday</w:t>
      </w:r>
      <w:r w:rsidR="00EC11A4">
        <w:rPr>
          <w:rFonts w:asciiTheme="minorHAnsi" w:hAnsiTheme="minorHAnsi" w:cstheme="minorHAnsi"/>
          <w:szCs w:val="24"/>
        </w:rPr>
        <w:t xml:space="preserve">, </w:t>
      </w:r>
      <w:r w:rsidR="00726B73">
        <w:rPr>
          <w:rFonts w:asciiTheme="minorHAnsi" w:hAnsiTheme="minorHAnsi" w:cstheme="minorHAnsi"/>
          <w:szCs w:val="24"/>
        </w:rPr>
        <w:t>May 19</w:t>
      </w:r>
      <w:r w:rsidR="005E4293">
        <w:rPr>
          <w:rFonts w:asciiTheme="minorHAnsi" w:hAnsiTheme="minorHAnsi" w:cstheme="minorHAnsi"/>
          <w:szCs w:val="24"/>
        </w:rPr>
        <w:t xml:space="preserve">, 2022 </w:t>
      </w:r>
      <w:r w:rsidR="00F92C35" w:rsidRPr="00AF05C7">
        <w:rPr>
          <w:rFonts w:asciiTheme="minorHAnsi" w:hAnsiTheme="minorHAnsi" w:cstheme="minorHAnsi"/>
          <w:szCs w:val="24"/>
        </w:rPr>
        <w:t>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63F0EF2C" w:rsidR="00011142" w:rsidRPr="00011142" w:rsidRDefault="00726B73"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w:t>
                              </w:r>
                              <w:r w:rsidR="001247C0">
                                <w:rPr>
                                  <w:rStyle w:val="Hyperlink"/>
                                  <w:rFonts w:asciiTheme="minorHAnsi" w:hAnsiTheme="minorHAnsi" w:cstheme="minorHAnsi"/>
                                  <w:b/>
                                  <w:bCs/>
                                  <w:sz w:val="28"/>
                                  <w:szCs w:val="28"/>
                                </w:rPr>
                                <w:t>223</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63F0EF2C" w:rsidR="00011142" w:rsidRPr="00011142" w:rsidRDefault="00726B73"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w:t>
                        </w:r>
                        <w:r w:rsidR="001247C0">
                          <w:rPr>
                            <w:rStyle w:val="Hyperlink"/>
                            <w:rFonts w:asciiTheme="minorHAnsi" w:hAnsiTheme="minorHAnsi" w:cstheme="minorHAnsi"/>
                            <w:b/>
                            <w:bCs/>
                            <w:sz w:val="28"/>
                            <w:szCs w:val="28"/>
                          </w:rPr>
                          <w:t>223</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B7E2BC3" w:rsidR="00F92C35" w:rsidRDefault="005E4293"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04D0AAEB">
                <wp:simplePos x="0" y="0"/>
                <wp:positionH relativeFrom="margin">
                  <wp:posOffset>0</wp:posOffset>
                </wp:positionH>
                <wp:positionV relativeFrom="paragraph">
                  <wp:posOffset>836295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467F29ED" w:rsidR="00EC11A4" w:rsidRP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7F4A912E"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1247C0">
                              <w:rPr>
                                <w:rStyle w:val="normaltextrun"/>
                                <w:rFonts w:ascii="Calibri" w:hAnsi="Calibri" w:cs="Calibri"/>
                              </w:rPr>
                              <w:t>223</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65.8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467F29ED" w:rsidR="00EC11A4" w:rsidRP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7F4A912E"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1247C0">
                        <w:rPr>
                          <w:rStyle w:val="normaltextrun"/>
                          <w:rFonts w:ascii="Calibri" w:hAnsi="Calibri" w:cs="Calibri"/>
                        </w:rPr>
                        <w:t>223</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F92C35"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00F92C35"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00F92C35" w:rsidRPr="003E05CA">
        <w:rPr>
          <w:rFonts w:asciiTheme="minorHAnsi" w:hAnsiTheme="minorHAnsi" w:cstheme="minorHAnsi"/>
          <w:b w:val="0"/>
          <w:bCs/>
          <w:szCs w:val="24"/>
        </w:rPr>
        <w:t xml:space="preserve"> </w:t>
      </w:r>
      <w:r>
        <w:rPr>
          <w:rFonts w:asciiTheme="minorHAnsi" w:hAnsiTheme="minorHAnsi" w:cstheme="minorHAnsi"/>
          <w:b w:val="0"/>
          <w:bCs/>
          <w:szCs w:val="24"/>
        </w:rPr>
        <w:t xml:space="preserve"> </w: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5261A970" w14:textId="77777777" w:rsidR="00EC11A4" w:rsidRPr="00EC11A4" w:rsidRDefault="00EC11A4" w:rsidP="00EC11A4">
      <w:pPr>
        <w:pStyle w:val="BodyText"/>
      </w:pPr>
    </w:p>
    <w:p w14:paraId="23A7576C" w14:textId="51ECBEF5"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1247C0">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1247C0">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1247C0">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1247C0">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1247C0">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1247C0">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1247C0">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1247C0">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1247C0">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1247C0">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1247C0">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1247C0">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148B35C9"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00726B73"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208344C7" w:rsidR="00821162" w:rsidRPr="00A730D5" w:rsidRDefault="00821162" w:rsidP="005E4293">
            <w:pPr>
              <w:pStyle w:val="BlockText"/>
              <w:ind w:left="0"/>
              <w:rPr>
                <w:rFonts w:ascii="Calibri" w:hAnsi="Calibri"/>
              </w:rPr>
            </w:pPr>
            <w:r>
              <w:rPr>
                <w:rFonts w:ascii="Calibri" w:hAnsi="Calibri"/>
              </w:rPr>
              <w:t xml:space="preserve">(Limit: </w:t>
            </w:r>
            <w:r w:rsidR="005E4293">
              <w:rPr>
                <w:rFonts w:ascii="Calibri" w:hAnsi="Calibri"/>
              </w:rPr>
              <w:t>1,000</w:t>
            </w:r>
            <w:r>
              <w:rPr>
                <w:rFonts w:ascii="Calibri" w:hAnsi="Calibri"/>
              </w:rPr>
              <w:t xml:space="preserve">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5EC4385" w14:textId="79595672" w:rsidR="00460AA3" w:rsidRPr="005E4293" w:rsidRDefault="00FE15B6" w:rsidP="00FE15B6">
      <w:pPr>
        <w:pStyle w:val="paragraph"/>
        <w:spacing w:before="0" w:beforeAutospacing="0" w:after="0" w:afterAutospacing="0"/>
        <w:textAlignment w:val="baseline"/>
        <w:rPr>
          <w:rStyle w:val="normaltextrun"/>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5AC4CDFA" w14:textId="08F6A363"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r w:rsidR="00DC1613">
        <w:rPr>
          <w:rStyle w:val="normaltextrun"/>
          <w:rFonts w:ascii="Calibri" w:hAnsi="Calibri" w:cs="Calibri"/>
          <w:i/>
          <w:iCs/>
        </w:rPr>
        <w:t xml:space="preserve"> </w:t>
      </w:r>
      <w:r w:rsidR="00DC1613" w:rsidRPr="00DC1613">
        <w:rPr>
          <w:rStyle w:val="normaltextrun"/>
          <w:rFonts w:ascii="Calibri" w:hAnsi="Calibri" w:cs="Calibri"/>
          <w:b/>
          <w:i/>
          <w:iCs/>
        </w:rPr>
        <w:t>Note: Character limits include spaces.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4B1EE11D"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06763F5" w14:textId="076C6A0B" w:rsidR="00460AA3" w:rsidRDefault="00460AA3" w:rsidP="003177AF">
      <w:pPr>
        <w:pStyle w:val="paragraph"/>
        <w:spacing w:before="0" w:beforeAutospacing="0" w:after="0" w:afterAutospacing="0"/>
        <w:textAlignment w:val="baseline"/>
        <w:rPr>
          <w:rFonts w:asciiTheme="minorHAnsi" w:hAnsiTheme="minorHAnsi" w:cstheme="minorHAnsi"/>
          <w:bCs/>
          <w:i/>
          <w:iCs/>
        </w:rPr>
      </w:pPr>
    </w:p>
    <w:bookmarkEnd w:id="0"/>
    <w:p w14:paraId="62A16784" w14:textId="177DE2E6" w:rsidR="003177AF" w:rsidRPr="008D6330" w:rsidRDefault="003177AF" w:rsidP="003177AF">
      <w:pPr>
        <w:pStyle w:val="paragraph"/>
        <w:spacing w:before="0" w:beforeAutospacing="0" w:after="0" w:afterAutospacing="0"/>
        <w:textAlignment w:val="baseline"/>
        <w:rPr>
          <w:rStyle w:val="eop"/>
          <w:rFonts w:ascii="Calibri" w:hAnsi="Calibri" w:cs="Calibri"/>
          <w:i/>
          <w:iCs/>
        </w:rPr>
      </w:pP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5646A71A"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0483E538"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005E4293">
        <w:rPr>
          <w:rStyle w:val="eop"/>
          <w:rFonts w:ascii="Calibri" w:hAnsi="Calibri" w:cs="Calibri"/>
        </w:rPr>
        <w:t>imit: 2</w:t>
      </w:r>
      <w:r w:rsidRPr="007A74AC">
        <w:rPr>
          <w:rStyle w:val="eop"/>
          <w:rFonts w:ascii="Calibri" w:hAnsi="Calibri" w:cs="Calibri"/>
        </w:rPr>
        <w:t>,000 characters)</w:t>
      </w:r>
    </w:p>
    <w:p w14:paraId="35A952BE" w14:textId="1779C5FE"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w:t>
      </w:r>
    </w:p>
    <w:p w14:paraId="1651A3BF" w14:textId="56AFEEE0"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07551CB1" w14:textId="62B4C5A8" w:rsidR="007A74AC" w:rsidRPr="00DC1613" w:rsidRDefault="00EC6B59" w:rsidP="00DC1613">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44D1C95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sidR="00DC1613">
        <w:rPr>
          <w:rFonts w:asciiTheme="minorHAnsi" w:hAnsiTheme="minorHAnsi" w:cstheme="minorHAnsi"/>
        </w:rPr>
        <w:t>(Limit: 4</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DC1613">
        <w:rPr>
          <w:rFonts w:asciiTheme="minorHAnsi" w:hAnsiTheme="minorHAnsi" w:cstheme="minorHAnsi"/>
        </w:rPr>
        <w:t>2</w:t>
      </w:r>
      <w:r w:rsidR="00011142">
        <w:rPr>
          <w:rFonts w:asciiTheme="minorHAnsi" w:hAnsiTheme="minorHAnsi" w:cstheme="minorHAnsi"/>
        </w:rPr>
        <w:t>,000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w:t>
      </w:r>
      <w:r w:rsidRPr="007A74AC">
        <w:rPr>
          <w:rFonts w:asciiTheme="minorHAnsi" w:hAnsiTheme="minorHAnsi" w:cstheme="minorHAnsi"/>
        </w:rPr>
        <w:lastRenderedPageBreak/>
        <w:t xml:space="preserve">outreach or engagement strategies that you will use to reach target populations identified in the RFP. </w:t>
      </w:r>
    </w:p>
    <w:p w14:paraId="7E4E586C" w14:textId="44F54129"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726B73">
        <w:rPr>
          <w:rFonts w:asciiTheme="minorHAnsi" w:hAnsiTheme="minorHAnsi" w:cstheme="minorHAnsi"/>
        </w:rPr>
        <w:t>3</w:t>
      </w:r>
      <w:r>
        <w:rPr>
          <w:rFonts w:asciiTheme="minorHAnsi" w:hAnsiTheme="minorHAnsi" w:cstheme="minorHAnsi"/>
        </w:rPr>
        <w:t>,000 character</w:t>
      </w:r>
      <w:r w:rsidR="00030A92">
        <w:rPr>
          <w:rFonts w:asciiTheme="minorHAnsi" w:hAnsiTheme="minorHAnsi" w:cstheme="minorHAnsi"/>
        </w:rPr>
        <w:t>s</w:t>
      </w:r>
      <w:r w:rsidR="00DC1613">
        <w:rPr>
          <w:rFonts w:asciiTheme="minorHAnsi" w:hAnsiTheme="minorHAnsi" w:cstheme="minorHAnsi"/>
        </w:rPr>
        <w:t xml:space="preserve"> </w:t>
      </w:r>
      <w:r w:rsidR="00726B73">
        <w:rPr>
          <w:rFonts w:asciiTheme="minorHAnsi" w:hAnsiTheme="minorHAnsi" w:cstheme="minorHAnsi"/>
        </w:rPr>
        <w:t>per question</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66E131F4" w:rsidR="008D6330" w:rsidRPr="00FD29CB" w:rsidRDefault="00DC1613" w:rsidP="00EC6B59">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5CCF3419" w14:textId="2F08858A" w:rsidR="008D6330"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DC1613">
        <w:rPr>
          <w:rFonts w:ascii="Calibri" w:hAnsi="Calibri" w:cs="Calibri"/>
          <w:szCs w:val="24"/>
        </w:rPr>
        <w:t xml:space="preserve"> – limited to 6</w:t>
      </w:r>
      <w:r w:rsidR="003E05CA" w:rsidRPr="003E05CA">
        <w:rPr>
          <w:rFonts w:ascii="Calibri" w:hAnsi="Calibri" w:cs="Calibri"/>
          <w:szCs w:val="24"/>
        </w:rPr>
        <w:t xml:space="preserve">,000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293E94A1" w14:textId="77777777" w:rsidR="00DC1613" w:rsidRPr="008D6330" w:rsidRDefault="00DC1613"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5B215C41" w:rsidR="008D6330" w:rsidRPr="00FD29CB" w:rsidRDefault="00DC1613" w:rsidP="00285DD7">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6A5D6DE5"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w:t>
      </w:r>
      <w:r w:rsidR="00DC1613">
        <w:rPr>
          <w:rFonts w:ascii="Calibri" w:hAnsi="Calibri" w:cs="Calibri"/>
          <w:szCs w:val="24"/>
        </w:rPr>
        <w:t>a brief narrative – limited to 6</w:t>
      </w:r>
      <w:r w:rsidRPr="003E05CA">
        <w:rPr>
          <w:rFonts w:ascii="Calibri" w:hAnsi="Calibri" w:cs="Calibri"/>
          <w:szCs w:val="24"/>
        </w:rPr>
        <w:t>,000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3AD431B8"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details on any matching or leveraged funds including anticipated source, amount, and restrictions. </w:t>
      </w:r>
      <w:r w:rsidR="00DC1613">
        <w:rPr>
          <w:rFonts w:ascii="Calibri" w:hAnsi="Calibri" w:cs="Calibri"/>
          <w:szCs w:val="24"/>
        </w:rPr>
        <w:t xml:space="preserve"> </w:t>
      </w:r>
      <w:r w:rsidR="00DC1613" w:rsidRPr="00DC1613">
        <w:rPr>
          <w:rFonts w:ascii="Calibri" w:hAnsi="Calibri" w:cs="Calibri"/>
          <w:b/>
          <w:szCs w:val="24"/>
        </w:rPr>
        <w:t xml:space="preserve">Leveraged funding is </w:t>
      </w:r>
      <w:r w:rsidR="00DC1613" w:rsidRPr="00726B73">
        <w:rPr>
          <w:rFonts w:ascii="Calibri" w:hAnsi="Calibri" w:cs="Calibri"/>
          <w:b/>
          <w:szCs w:val="24"/>
        </w:rPr>
        <w:t>required</w:t>
      </w:r>
      <w:r w:rsidR="000A6A42" w:rsidRPr="00726B73">
        <w:rPr>
          <w:rFonts w:ascii="Calibri" w:hAnsi="Calibri" w:cs="Calibri"/>
          <w:b/>
          <w:szCs w:val="24"/>
        </w:rPr>
        <w:t xml:space="preserve"> for P</w:t>
      </w:r>
      <w:r w:rsidR="00DC1613" w:rsidRPr="00726B73">
        <w:rPr>
          <w:rFonts w:ascii="Calibri" w:hAnsi="Calibri" w:cs="Calibri"/>
          <w:b/>
          <w:szCs w:val="24"/>
        </w:rPr>
        <w:t xml:space="preserve">rogram </w:t>
      </w:r>
      <w:r w:rsidR="00726B73" w:rsidRPr="00726B73">
        <w:rPr>
          <w:rFonts w:ascii="Calibri" w:hAnsi="Calibri" w:cs="Calibri"/>
          <w:b/>
          <w:szCs w:val="24"/>
        </w:rPr>
        <w:t>Area W</w:t>
      </w:r>
      <w:r w:rsidR="00726B73">
        <w:rPr>
          <w:rFonts w:ascii="Calibri" w:hAnsi="Calibri" w:cs="Calibri"/>
          <w:szCs w:val="24"/>
        </w:rPr>
        <w:t xml:space="preserve">, </w:t>
      </w:r>
      <w:r w:rsidR="00726B73" w:rsidRPr="00726B73">
        <w:rPr>
          <w:rFonts w:ascii="Calibri" w:hAnsi="Calibri" w:cs="Calibri"/>
          <w:b/>
          <w:i/>
          <w:szCs w:val="24"/>
        </w:rPr>
        <w:t>COVID Response Resource Hub Coordinator</w:t>
      </w:r>
      <w:r w:rsidR="00DC1613">
        <w:rPr>
          <w:rFonts w:ascii="Calibri" w:hAnsi="Calibri" w:cs="Calibri"/>
          <w:szCs w:val="24"/>
        </w:rPr>
        <w:t>.</w:t>
      </w:r>
      <w:r w:rsidRPr="008D6330">
        <w:rPr>
          <w:rFonts w:ascii="Calibri" w:hAnsi="Calibri" w:cs="Calibri"/>
          <w:szCs w:val="24"/>
        </w:rPr>
        <w:t xml:space="preserve"> Although </w:t>
      </w:r>
      <w:r w:rsidR="00460AA3">
        <w:rPr>
          <w:rFonts w:ascii="Calibri" w:hAnsi="Calibri" w:cs="Calibri"/>
          <w:szCs w:val="24"/>
        </w:rPr>
        <w:t>not required</w:t>
      </w:r>
      <w:r w:rsidR="00DC1613">
        <w:rPr>
          <w:rFonts w:ascii="Calibri" w:hAnsi="Calibri" w:cs="Calibri"/>
          <w:szCs w:val="24"/>
        </w:rPr>
        <w:t xml:space="preserve"> for most areas</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12CDD9F2"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Note: in addition to your written na</w:t>
      </w:r>
      <w:r w:rsidR="00DC1613">
        <w:rPr>
          <w:rFonts w:ascii="Calibri" w:hAnsi="Calibri" w:cs="Calibri"/>
          <w:b/>
          <w:bCs/>
          <w:szCs w:val="24"/>
        </w:rPr>
        <w:t>rrative (limited to 6</w:t>
      </w:r>
      <w:r w:rsidRPr="008D6330">
        <w:rPr>
          <w:rFonts w:ascii="Calibri" w:hAnsi="Calibri" w:cs="Calibri"/>
          <w:b/>
          <w:bCs/>
          <w:szCs w:val="24"/>
        </w:rPr>
        <w:t xml:space="preserve">,000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1247C0">
        <w:rPr>
          <w:rFonts w:ascii="Calibri" w:hAnsi="Calibri" w:cs="Calibri"/>
          <w:b/>
          <w:bCs/>
          <w:szCs w:val="24"/>
        </w:rPr>
        <w:t>223</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5208D9D4" w14:textId="389981B8" w:rsidR="000A6A42" w:rsidRDefault="000A6A42" w:rsidP="008D6330">
      <w:pPr>
        <w:spacing w:after="0" w:line="240" w:lineRule="auto"/>
        <w:textAlignment w:val="baseline"/>
        <w:rPr>
          <w:rFonts w:ascii="Calibri" w:hAnsi="Calibri" w:cs="Calibri"/>
          <w:b/>
          <w:bCs/>
          <w:color w:val="D13438"/>
          <w:szCs w:val="24"/>
        </w:rPr>
      </w:pPr>
    </w:p>
    <w:p w14:paraId="7412324D" w14:textId="093AE594" w:rsidR="000A6A42" w:rsidRPr="000A6A42" w:rsidRDefault="000A6A42" w:rsidP="008D6330">
      <w:pPr>
        <w:spacing w:after="0" w:line="240" w:lineRule="auto"/>
        <w:textAlignment w:val="baseline"/>
        <w:rPr>
          <w:rFonts w:ascii="Calibri" w:hAnsi="Calibri" w:cs="Calibri"/>
          <w:b/>
          <w:bCs/>
          <w:szCs w:val="24"/>
        </w:rPr>
      </w:pPr>
      <w:r w:rsidRPr="000A6A42">
        <w:rPr>
          <w:rFonts w:ascii="Calibri" w:hAnsi="Calibri" w:cs="Calibri"/>
          <w:b/>
          <w:bCs/>
          <w:szCs w:val="24"/>
        </w:rPr>
        <w:t>Section 5: Capacity Building (not scored)</w:t>
      </w:r>
    </w:p>
    <w:p w14:paraId="33861C5C" w14:textId="3AFAB4BD" w:rsidR="000A6A42" w:rsidRPr="000A6A42" w:rsidRDefault="000A6A42" w:rsidP="008D6330">
      <w:pPr>
        <w:spacing w:after="0" w:line="240" w:lineRule="auto"/>
        <w:textAlignment w:val="baseline"/>
        <w:rPr>
          <w:rFonts w:ascii="Calibri" w:hAnsi="Calibri" w:cs="Calibri"/>
          <w:b/>
          <w:bCs/>
          <w:szCs w:val="24"/>
        </w:rPr>
      </w:pPr>
    </w:p>
    <w:p w14:paraId="3EF47CCB" w14:textId="07F7F8F5" w:rsidR="000A6A42" w:rsidRPr="000A6A42" w:rsidRDefault="000A6A42" w:rsidP="008D6330">
      <w:pPr>
        <w:spacing w:after="0" w:line="240" w:lineRule="auto"/>
        <w:textAlignment w:val="baseline"/>
        <w:rPr>
          <w:rFonts w:ascii="Calibri" w:hAnsi="Calibri" w:cs="Calibri"/>
          <w:bCs/>
          <w:szCs w:val="24"/>
        </w:rPr>
      </w:pPr>
      <w:r w:rsidRPr="000A6A42">
        <w:rPr>
          <w:rFonts w:ascii="Calibri" w:hAnsi="Calibri" w:cs="Calibri"/>
          <w:bCs/>
          <w:szCs w:val="24"/>
        </w:rPr>
        <w:t xml:space="preserve">Your response to this question will not be scored. It gives us information to inform our capacity building investments to potential grantees in the future. </w:t>
      </w:r>
    </w:p>
    <w:p w14:paraId="4F1686AD" w14:textId="7E1614B6"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Beyond those addressed directly by this grant proposal, what are the top three needs of your organization?</w:t>
      </w:r>
    </w:p>
    <w:p w14:paraId="302587F6" w14:textId="0DC0D68F"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What are the top three strengths or assets?</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DB80A39" w14:textId="77777777" w:rsidR="000A6A42" w:rsidRDefault="000A6A42" w:rsidP="00246F36">
      <w:pPr>
        <w:spacing w:after="160"/>
        <w:jc w:val="center"/>
        <w:rPr>
          <w:rFonts w:ascii="Calibri" w:hAnsi="Calibri" w:cs="Calibri"/>
          <w:b/>
          <w:bCs/>
          <w:sz w:val="28"/>
          <w:szCs w:val="28"/>
          <w:u w:val="single"/>
        </w:rPr>
      </w:pPr>
    </w:p>
    <w:p w14:paraId="14535AA2" w14:textId="5B3BBC6A"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726B73"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726B73"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726B73"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38C23435" w:rsidR="00011142" w:rsidRDefault="00726B73"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w:t>
      </w:r>
      <w:r>
        <w:rPr>
          <w:rFonts w:ascii="Calibri" w:eastAsia="PMingLiU" w:hAnsi="Calibri" w:cs="Calibri"/>
          <w:szCs w:val="24"/>
        </w:rPr>
        <w:t xml:space="preserve"> that you upload</w:t>
      </w:r>
      <w:r w:rsidR="00011142">
        <w:rPr>
          <w:rFonts w:ascii="Calibri" w:eastAsia="PMingLiU" w:hAnsi="Calibri" w:cs="Calibri"/>
          <w:szCs w:val="24"/>
        </w:rPr>
        <w:t xml:space="preserve"> ite</w:t>
      </w:r>
      <w:r>
        <w:rPr>
          <w:rFonts w:ascii="Calibri" w:eastAsia="PMingLiU" w:hAnsi="Calibri" w:cs="Calibri"/>
          <w:szCs w:val="24"/>
        </w:rPr>
        <w:t>ms such as letters of support, MOUs, or lease agreements</w:t>
      </w:r>
      <w:bookmarkStart w:id="1" w:name="_GoBack"/>
      <w:bookmarkEnd w:id="1"/>
      <w:r w:rsidR="00011142">
        <w:rPr>
          <w:rFonts w:ascii="Calibri" w:eastAsia="PMingLiU" w:hAnsi="Calibri" w:cs="Calibri"/>
          <w:szCs w:val="24"/>
        </w:rPr>
        <w:t>.</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9"/>
  </w:num>
  <w:num w:numId="3">
    <w:abstractNumId w:val="4"/>
  </w:num>
  <w:num w:numId="4">
    <w:abstractNumId w:val="8"/>
  </w:num>
  <w:num w:numId="5">
    <w:abstractNumId w:val="1"/>
  </w:num>
  <w:num w:numId="6">
    <w:abstractNumId w:val="33"/>
  </w:num>
  <w:num w:numId="7">
    <w:abstractNumId w:val="9"/>
  </w:num>
  <w:num w:numId="8">
    <w:abstractNumId w:val="11"/>
  </w:num>
  <w:num w:numId="9">
    <w:abstractNumId w:val="7"/>
  </w:num>
  <w:num w:numId="10">
    <w:abstractNumId w:val="13"/>
  </w:num>
  <w:num w:numId="11">
    <w:abstractNumId w:val="31"/>
  </w:num>
  <w:num w:numId="12">
    <w:abstractNumId w:val="24"/>
  </w:num>
  <w:num w:numId="13">
    <w:abstractNumId w:val="23"/>
  </w:num>
  <w:num w:numId="14">
    <w:abstractNumId w:val="10"/>
  </w:num>
  <w:num w:numId="15">
    <w:abstractNumId w:val="5"/>
  </w:num>
  <w:num w:numId="16">
    <w:abstractNumId w:val="17"/>
  </w:num>
  <w:num w:numId="17">
    <w:abstractNumId w:val="16"/>
  </w:num>
  <w:num w:numId="18">
    <w:abstractNumId w:val="3"/>
  </w:num>
  <w:num w:numId="19">
    <w:abstractNumId w:val="30"/>
  </w:num>
  <w:num w:numId="20">
    <w:abstractNumId w:val="29"/>
  </w:num>
  <w:num w:numId="21">
    <w:abstractNumId w:val="32"/>
  </w:num>
  <w:num w:numId="22">
    <w:abstractNumId w:val="20"/>
  </w:num>
  <w:num w:numId="23">
    <w:abstractNumId w:val="15"/>
  </w:num>
  <w:num w:numId="24">
    <w:abstractNumId w:val="12"/>
  </w:num>
  <w:num w:numId="25">
    <w:abstractNumId w:val="26"/>
  </w:num>
  <w:num w:numId="26">
    <w:abstractNumId w:val="25"/>
  </w:num>
  <w:num w:numId="27">
    <w:abstractNumId w:val="2"/>
  </w:num>
  <w:num w:numId="28">
    <w:abstractNumId w:val="18"/>
  </w:num>
  <w:num w:numId="29">
    <w:abstractNumId w:val="28"/>
  </w:num>
  <w:num w:numId="30">
    <w:abstractNumId w:val="22"/>
  </w:num>
  <w:num w:numId="31">
    <w:abstractNumId w:val="6"/>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247C0"/>
    <w:rsid w:val="00174CB6"/>
    <w:rsid w:val="00195AD5"/>
    <w:rsid w:val="001D1CE4"/>
    <w:rsid w:val="001F747A"/>
    <w:rsid w:val="002357EA"/>
    <w:rsid w:val="00246F36"/>
    <w:rsid w:val="002B75B1"/>
    <w:rsid w:val="002C558A"/>
    <w:rsid w:val="003177AF"/>
    <w:rsid w:val="003304FA"/>
    <w:rsid w:val="00387223"/>
    <w:rsid w:val="003A7F72"/>
    <w:rsid w:val="003E05CA"/>
    <w:rsid w:val="003E1F2A"/>
    <w:rsid w:val="003F30CA"/>
    <w:rsid w:val="00460AA3"/>
    <w:rsid w:val="00466C29"/>
    <w:rsid w:val="00490000"/>
    <w:rsid w:val="004F0D00"/>
    <w:rsid w:val="00507FB1"/>
    <w:rsid w:val="00554E66"/>
    <w:rsid w:val="005665D6"/>
    <w:rsid w:val="005E4293"/>
    <w:rsid w:val="006173D9"/>
    <w:rsid w:val="00635297"/>
    <w:rsid w:val="00654BB0"/>
    <w:rsid w:val="006A4B39"/>
    <w:rsid w:val="006C798F"/>
    <w:rsid w:val="00726B73"/>
    <w:rsid w:val="00754ACD"/>
    <w:rsid w:val="00777124"/>
    <w:rsid w:val="007A74AC"/>
    <w:rsid w:val="007F467F"/>
    <w:rsid w:val="00810B6B"/>
    <w:rsid w:val="00814EAC"/>
    <w:rsid w:val="00821162"/>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93FCB"/>
    <w:rsid w:val="00CC7FD9"/>
    <w:rsid w:val="00CF0F1C"/>
    <w:rsid w:val="00D12C10"/>
    <w:rsid w:val="00D620AF"/>
    <w:rsid w:val="00DC1613"/>
    <w:rsid w:val="00E432DE"/>
    <w:rsid w:val="00E82068"/>
    <w:rsid w:val="00EC11A4"/>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74B0-D725-4572-A199-E5D7398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3</cp:revision>
  <dcterms:created xsi:type="dcterms:W3CDTF">2022-04-20T01:49:00Z</dcterms:created>
  <dcterms:modified xsi:type="dcterms:W3CDTF">2022-04-20T01:54:00Z</dcterms:modified>
</cp:coreProperties>
</file>