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4"/>
        <w:tblW w:w="10710" w:type="dxa"/>
        <w:tblLayout w:type="fixed"/>
        <w:tblLook w:val="0000" w:firstRow="0" w:lastRow="0" w:firstColumn="0" w:lastColumn="0" w:noHBand="0" w:noVBand="0"/>
      </w:tblPr>
      <w:tblGrid>
        <w:gridCol w:w="428"/>
        <w:gridCol w:w="3150"/>
        <w:gridCol w:w="236"/>
        <w:gridCol w:w="236"/>
        <w:gridCol w:w="810"/>
        <w:gridCol w:w="1598"/>
        <w:gridCol w:w="1282"/>
        <w:gridCol w:w="1508"/>
        <w:gridCol w:w="1462"/>
      </w:tblGrid>
      <w:tr w:rsidR="006B1634" w:rsidRPr="006B1634" w14:paraId="2F99DF19" w14:textId="77777777" w:rsidTr="006B1634">
        <w:trPr>
          <w:trHeight w:val="330"/>
        </w:trPr>
        <w:tc>
          <w:tcPr>
            <w:tcW w:w="10710" w:type="dxa"/>
            <w:gridSpan w:val="9"/>
            <w:tcBorders>
              <w:top w:val="single" w:sz="36" w:space="0" w:color="7F7F7F" w:themeColor="text1" w:themeTint="80"/>
              <w:left w:val="nil"/>
              <w:bottom w:val="single" w:sz="36" w:space="0" w:color="7F7F7F" w:themeColor="text1" w:themeTint="80"/>
              <w:right w:val="nil"/>
            </w:tcBorders>
            <w:shd w:val="clear" w:color="auto" w:fill="DDD9C3" w:themeFill="background2" w:themeFillShade="E6"/>
          </w:tcPr>
          <w:p w14:paraId="09E4F50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cs="Arial"/>
                <w:b/>
              </w:rPr>
              <w:t>APPENDIX B: Proposal Budget RFP 203</w:t>
            </w:r>
          </w:p>
        </w:tc>
      </w:tr>
      <w:tr w:rsidR="006B1634" w:rsidRPr="006B1634" w14:paraId="4F3098AE" w14:textId="77777777" w:rsidTr="006B1634">
        <w:trPr>
          <w:trHeight w:val="330"/>
        </w:trPr>
        <w:tc>
          <w:tcPr>
            <w:tcW w:w="10710" w:type="dxa"/>
            <w:gridSpan w:val="9"/>
            <w:tcBorders>
              <w:top w:val="single" w:sz="36" w:space="0" w:color="7F7F7F" w:themeColor="text1" w:themeTint="8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518A3A" w14:textId="22C4FA46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</w:rPr>
            </w:pPr>
            <w:r w:rsidRPr="006B1634">
              <w:rPr>
                <w:rFonts w:eastAsia="Times New Roman" w:cs="Arial"/>
                <w:b/>
                <w:color w:val="000000"/>
                <w:sz w:val="24"/>
                <w:szCs w:val="24"/>
              </w:rPr>
              <w:t>OFFICE OF ECONOMIC AND WORKFORCE DEVELOPMENT</w:t>
            </w:r>
          </w:p>
        </w:tc>
      </w:tr>
      <w:tr w:rsidR="006B1634" w:rsidRPr="006B1634" w14:paraId="7941E247" w14:textId="77777777" w:rsidTr="006B1634">
        <w:trPr>
          <w:trHeight w:val="64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E1B3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A656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1634">
              <w:rPr>
                <w:rFonts w:eastAsia="Times New Roman" w:cs="Arial"/>
                <w:b/>
                <w:color w:val="000000"/>
                <w:sz w:val="20"/>
                <w:szCs w:val="20"/>
              </w:rPr>
              <w:t>Organization:</w:t>
            </w:r>
            <w:r w:rsidRPr="006B1634">
              <w:rPr>
                <w:rFonts w:eastAsia="Times New Roman" w:cs="Arial"/>
                <w:b/>
                <w:color w:val="993366"/>
                <w:sz w:val="20"/>
                <w:szCs w:val="20"/>
              </w:rPr>
              <w:t xml:space="preserve"> </w:t>
            </w:r>
            <w:r w:rsidRPr="006B1634">
              <w:rPr>
                <w:rFonts w:eastAsia="Times New Roman" w:cs="Arial"/>
                <w:b/>
                <w:color w:val="C00000"/>
                <w:sz w:val="20"/>
                <w:szCs w:val="20"/>
              </w:rPr>
              <w:t>[INSERT NAME]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D6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1634">
              <w:rPr>
                <w:rFonts w:eastAsia="Times New Roman" w:cs="Arial"/>
                <w:b/>
                <w:color w:val="000000"/>
                <w:sz w:val="20"/>
                <w:szCs w:val="20"/>
              </w:rPr>
              <w:t>Proposal Area:</w:t>
            </w:r>
            <w:r w:rsidRPr="006B1634">
              <w:rPr>
                <w:rFonts w:eastAsia="Times New Roman" w:cs="Arial"/>
                <w:b/>
                <w:color w:val="993366"/>
                <w:sz w:val="20"/>
                <w:szCs w:val="20"/>
              </w:rPr>
              <w:t xml:space="preserve"> </w:t>
            </w:r>
            <w:r w:rsidRPr="006B1634">
              <w:rPr>
                <w:rFonts w:eastAsia="Times New Roman" w:cs="Arial"/>
                <w:b/>
                <w:color w:val="C00000"/>
                <w:sz w:val="20"/>
                <w:szCs w:val="20"/>
              </w:rPr>
              <w:t>[INSERT LETTER]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0124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i/>
                <w:color w:val="000000"/>
                <w:sz w:val="16"/>
                <w:szCs w:val="16"/>
              </w:rPr>
              <w:t>Amount requested from OEWD for this project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A93F9" w14:textId="762C824C" w:rsidR="006B1634" w:rsidRPr="006B1634" w:rsidRDefault="006B1634" w:rsidP="007E60AB">
            <w:pPr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 xml:space="preserve">*Column B only applies to areas </w:t>
            </w:r>
            <w:r w:rsidR="007E60AB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CC, DD and EE</w:t>
            </w:r>
            <w:r w:rsidRPr="006B1634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914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i/>
                <w:color w:val="000000"/>
                <w:sz w:val="16"/>
                <w:szCs w:val="16"/>
              </w:rPr>
              <w:t>Any additional committed funds that will support this project.</w:t>
            </w:r>
          </w:p>
        </w:tc>
      </w:tr>
      <w:tr w:rsidR="006B1634" w:rsidRPr="006B1634" w14:paraId="098A4D1F" w14:textId="77777777" w:rsidTr="006B1634">
        <w:trPr>
          <w:trHeight w:val="64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2BD8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7E722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Budget Item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EE61B0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6923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392B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FFDF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F199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Budget Request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5916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Year 2 Budget Request*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8E5C" w14:textId="7744DA32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Leveraged Resources</w:t>
            </w:r>
          </w:p>
        </w:tc>
      </w:tr>
      <w:tr w:rsidR="006B1634" w:rsidRPr="006B1634" w14:paraId="59AF6D65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9BD4EB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82968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Salaries and Wages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D4B7A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Personnel Time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7595F42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14C56E3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522F8C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6B1634" w:rsidRPr="006B1634" w14:paraId="18685AD7" w14:textId="77777777" w:rsidTr="006B1634">
        <w:trPr>
          <w:trHeight w:val="450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49A0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5CC5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Name  -  Title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2E1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Rate/</w:t>
            </w:r>
            <w:proofErr w:type="spellStart"/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1336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Total # of </w:t>
            </w:r>
            <w:proofErr w:type="spellStart"/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E94D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D1F260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C0BA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6B1634" w:rsidRPr="006B1634" w14:paraId="4E833955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1BB1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BBD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40C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5AC42766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85FB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D3D1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38A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-</w:t>
            </w:r>
          </w:p>
        </w:tc>
      </w:tr>
      <w:tr w:rsidR="006B1634" w:rsidRPr="006B1634" w14:paraId="756EDDF5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437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871B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585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4F5AFFE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79D5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B6EA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5C3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-</w:t>
            </w:r>
          </w:p>
        </w:tc>
      </w:tr>
      <w:tr w:rsidR="006B1634" w:rsidRPr="006B1634" w14:paraId="44B3CAA4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E56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B14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A27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1DF1E5F0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EEF2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938C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12E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-</w:t>
            </w:r>
          </w:p>
        </w:tc>
      </w:tr>
      <w:tr w:rsidR="006B1634" w:rsidRPr="006B1634" w14:paraId="59B5914D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C66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1D0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C40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6FDD485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DBDC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6325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070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-</w:t>
            </w:r>
          </w:p>
        </w:tc>
      </w:tr>
      <w:tr w:rsidR="006B1634" w:rsidRPr="006B1634" w14:paraId="447A28EF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172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A223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78E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72FAB0E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13AE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C7C9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79A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-</w:t>
            </w:r>
          </w:p>
        </w:tc>
      </w:tr>
      <w:tr w:rsidR="006B1634" w:rsidRPr="006B1634" w14:paraId="5B37E7D7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242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CE8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978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139141A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0BBD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34A4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36F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-</w:t>
            </w:r>
          </w:p>
        </w:tc>
      </w:tr>
      <w:tr w:rsidR="006B1634" w:rsidRPr="006B1634" w14:paraId="4451C52F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06D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108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36A7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4077971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C3AF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F58B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704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-</w:t>
            </w:r>
          </w:p>
        </w:tc>
      </w:tr>
      <w:tr w:rsidR="006B1634" w:rsidRPr="006B1634" w14:paraId="0DB0D523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65C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5F7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F51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bottom"/>
          </w:tcPr>
          <w:p w14:paraId="1532FD9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6D86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8C5C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 xml:space="preserve">$      </w:t>
            </w:r>
            <w:bookmarkStart w:id="0" w:name="_GoBack"/>
            <w:bookmarkEnd w:id="0"/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 xml:space="preserve">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74AE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-</w:t>
            </w:r>
          </w:p>
        </w:tc>
      </w:tr>
      <w:tr w:rsidR="008703C4" w:rsidRPr="006B1634" w14:paraId="1B143852" w14:textId="77777777" w:rsidTr="00495F65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5E0E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057D" w14:textId="6D2417D6" w:rsidR="008703C4" w:rsidRPr="006B1634" w:rsidRDefault="008703C4" w:rsidP="00870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Total Salaries &amp; Wages (Lines 1 - 8)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A90F6" w14:textId="511DBD91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ED47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BAAC" w14:textId="4F9F0263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7C96BEE8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1C1617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2C56E4C" w14:textId="614481F2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Total </w:t>
            </w:r>
            <w:r w:rsidR="006B1634"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Fringe Benefits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0B251F8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2A36F6D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9A8D24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6B1634" w:rsidRPr="006B1634" w14:paraId="40B2C04A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6CC6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7D856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4B54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A9F2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9B1C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6FC9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5BF2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3ADF0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977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6B1634" w:rsidRPr="006B1634" w14:paraId="14003987" w14:textId="77777777" w:rsidTr="006B1634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87A2A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1332" w14:textId="5BC64B52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Please include all fringe costs (FICA, SUI, Workers Comp, Medical, Retirement, Other)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1FAF" w14:textId="63044E46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%       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4511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7F25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C24F" w14:textId="0F2C642F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3000293D" w14:textId="77777777" w:rsidTr="006A5AB9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1E3CD0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B3E807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Subcontractor/Consultant Expenses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77D2D15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6DB598F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ABB56D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6B1634" w:rsidRPr="006B1634" w14:paraId="748136CD" w14:textId="77777777" w:rsidTr="006A5AB9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3AD18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8586C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Name of Contractor or Consultant/Description of Services or Scope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1675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6AB5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9CB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6B1634" w:rsidRPr="006B1634" w14:paraId="7DFD5F6C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4F42" w14:textId="1C174388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695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E608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A10E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7636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0C1F593E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BFEC" w14:textId="19B70E51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AD2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4AB1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3E60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D34C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17263A01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5EEA" w14:textId="6B2E89E8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041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F7C7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7AAD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D57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45EA3904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E5B2" w14:textId="49E766E6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B36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988A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C1E2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74F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8703C4" w:rsidRPr="006B1634" w14:paraId="530B6333" w14:textId="77777777" w:rsidTr="00B870F1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9A3BA0" w14:textId="7730044B" w:rsidR="008703C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468C" w14:textId="56AF860B" w:rsidR="008703C4" w:rsidRPr="006B1634" w:rsidRDefault="008703C4" w:rsidP="00870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Total Cost of Sub/Consultant </w:t>
            </w:r>
            <w:r w:rsidR="008B0129">
              <w:rPr>
                <w:rFonts w:eastAsia="Times New Roman" w:cs="Arial"/>
                <w:b/>
                <w:color w:val="000000"/>
                <w:sz w:val="16"/>
                <w:szCs w:val="16"/>
              </w:rPr>
              <w:t>Expenses (Lines 11 - 14</w:t>
            </w: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47161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E6E47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9840A" w14:textId="2E9775B6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01D14FF4" w14:textId="77777777" w:rsidTr="006B1634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6E9871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7F1AA2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Program Expenses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1A21D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E911670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F169EA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6B1634" w:rsidRPr="006B1634" w14:paraId="24D14CA7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EA9A" w14:textId="0E14AC60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012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EBCB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9A59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9E0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7DB60E64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76AB" w14:textId="1E63B8C2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22F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2057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8CA5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A43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707EC86B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18D3" w14:textId="718876BF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324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22057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F932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E22E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406CCF67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A768" w14:textId="139AA18E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286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4FFA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FF29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9E04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19FE585F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D74FE" w14:textId="2E92A81D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EE3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7B74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FD53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BF4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13D30EE4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E9DC" w14:textId="2C2DEF79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835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3D2C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A409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877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8703C4" w:rsidRPr="006B1634" w14:paraId="55F5A3D6" w14:textId="77777777" w:rsidTr="00687D17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F03D1" w14:textId="75BFC17B" w:rsidR="008703C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1937C" w14:textId="7AF52E2E" w:rsidR="008703C4" w:rsidRPr="006B1634" w:rsidRDefault="008703C4" w:rsidP="00870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Total C</w:t>
            </w:r>
            <w:r w:rsidR="008B0129">
              <w:rPr>
                <w:rFonts w:eastAsia="Times New Roman" w:cs="Arial"/>
                <w:b/>
                <w:color w:val="000000"/>
                <w:sz w:val="16"/>
                <w:szCs w:val="16"/>
              </w:rPr>
              <w:t>ost of Program Expenses (Lines 16 – 21</w:t>
            </w: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3CB18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349C3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82DA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214A880F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4B9B1CE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18B009A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46E452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560811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2458D4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6B1634" w:rsidRPr="006B1634" w14:paraId="16216DC7" w14:textId="77777777" w:rsidTr="008B0129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526D0F" w14:textId="23CB5748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2EA87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02037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94CFB4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9517C7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72E833CC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27327E9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572E565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7B252D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F21E8A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2E694D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6B1634" w:rsidRPr="006B1634" w14:paraId="32F7ED5F" w14:textId="77777777" w:rsidTr="006B1634">
        <w:trPr>
          <w:trHeight w:val="2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1180E72" w14:textId="0001C832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2EF16A3" w14:textId="4C1A01BB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Grants/Pass-</w:t>
            </w:r>
            <w:proofErr w:type="spellStart"/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throughs</w:t>
            </w:r>
            <w:proofErr w:type="spellEnd"/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 xml:space="preserve"> (Program Areas DD, EE, FF)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4424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FA08B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CCE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32161F20" w14:textId="77777777" w:rsidTr="006B1634">
        <w:trPr>
          <w:trHeight w:val="2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C5A3079" w14:textId="78BB722C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B027F6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F60F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80B4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5359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1482C956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B4E1B9" w14:textId="17606E72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7443A8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6B32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38BA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41CA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3E57D4A9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72B1BE" w14:textId="7E2CE78A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319CD7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D443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E21CE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CE8D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0D777A3A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861E47" w14:textId="07FBDE4D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445D31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7DAA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BCE7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CCC53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10BFDB8A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B98B007" w14:textId="6331C083" w:rsidR="006B163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BA5D5C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7404F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AEAD8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39A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color w:val="000000"/>
                <w:sz w:val="16"/>
                <w:szCs w:val="16"/>
              </w:rPr>
              <w:t>$          -</w:t>
            </w:r>
          </w:p>
        </w:tc>
      </w:tr>
      <w:tr w:rsidR="008703C4" w:rsidRPr="006B1634" w14:paraId="6B2B6DD1" w14:textId="77777777" w:rsidTr="0000147B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5EEE3" w14:textId="26B388D9" w:rsidR="008703C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1FDF" w14:textId="0B2A0DA0" w:rsidR="008703C4" w:rsidRPr="006B1634" w:rsidRDefault="008703C4" w:rsidP="00870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Total </w:t>
            </w:r>
            <w:r w:rsidR="008B0129">
              <w:rPr>
                <w:rFonts w:eastAsia="Times New Roman" w:cs="Arial"/>
                <w:b/>
                <w:color w:val="000000"/>
                <w:sz w:val="16"/>
                <w:szCs w:val="16"/>
              </w:rPr>
              <w:t>Cost of Other Expenses (Lines 24</w:t>
            </w: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="008B0129">
              <w:rPr>
                <w:rFonts w:eastAsia="Times New Roman" w:cs="Arial"/>
                <w:b/>
                <w:color w:val="000000"/>
                <w:sz w:val="16"/>
                <w:szCs w:val="16"/>
              </w:rPr>
              <w:t>– 29</w:t>
            </w: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D99FC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928A4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2273" w14:textId="1B71ADCB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</w:tr>
      <w:tr w:rsidR="006B1634" w:rsidRPr="006B1634" w14:paraId="597909A6" w14:textId="77777777" w:rsidTr="006B1634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7C20D52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14:paraId="129EE8B5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82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755214A2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A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68EE837C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B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13716F9" w14:textId="77777777" w:rsidR="006B1634" w:rsidRPr="006B1634" w:rsidRDefault="006B163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Column C</w:t>
            </w:r>
          </w:p>
        </w:tc>
      </w:tr>
      <w:tr w:rsidR="008703C4" w:rsidRPr="006B1634" w14:paraId="7A44AA16" w14:textId="77777777" w:rsidTr="00BD1E42">
        <w:trPr>
          <w:trHeight w:val="5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36" w:space="0" w:color="7F7F7F" w:themeColor="text1" w:themeTint="80"/>
              <w:right w:val="single" w:sz="4" w:space="0" w:color="auto"/>
            </w:tcBorders>
            <w:vAlign w:val="bottom"/>
          </w:tcPr>
          <w:p w14:paraId="1374122E" w14:textId="1A6143C6" w:rsidR="008703C4" w:rsidRPr="006B1634" w:rsidRDefault="008B0129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30" w:type="dxa"/>
            <w:gridSpan w:val="5"/>
            <w:tcBorders>
              <w:top w:val="nil"/>
              <w:left w:val="single" w:sz="4" w:space="0" w:color="auto"/>
              <w:bottom w:val="single" w:sz="36" w:space="0" w:color="7F7F7F" w:themeColor="text1" w:themeTint="80"/>
              <w:right w:val="single" w:sz="4" w:space="0" w:color="auto"/>
            </w:tcBorders>
            <w:vAlign w:val="bottom"/>
          </w:tcPr>
          <w:p w14:paraId="3EBE4227" w14:textId="7B3045E6" w:rsidR="008703C4" w:rsidRPr="006B1634" w:rsidRDefault="008703C4" w:rsidP="00870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</w:rPr>
              <w:t>TOTAL PROGRAM BUDGET: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36" w:space="0" w:color="7F7F7F" w:themeColor="text1" w:themeTint="80"/>
              <w:right w:val="single" w:sz="4" w:space="0" w:color="auto"/>
            </w:tcBorders>
            <w:vAlign w:val="bottom"/>
          </w:tcPr>
          <w:p w14:paraId="23FCB2D4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36" w:space="0" w:color="7F7F7F" w:themeColor="text1" w:themeTint="80"/>
              <w:right w:val="single" w:sz="4" w:space="0" w:color="auto"/>
            </w:tcBorders>
            <w:vAlign w:val="bottom"/>
          </w:tcPr>
          <w:p w14:paraId="30652EA2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36" w:space="0" w:color="7F7F7F" w:themeColor="text1" w:themeTint="80"/>
              <w:right w:val="single" w:sz="4" w:space="0" w:color="auto"/>
            </w:tcBorders>
            <w:vAlign w:val="bottom"/>
          </w:tcPr>
          <w:p w14:paraId="34BAB87F" w14:textId="77777777" w:rsidR="008703C4" w:rsidRPr="006B1634" w:rsidRDefault="008703C4" w:rsidP="006B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B1634">
              <w:rPr>
                <w:rFonts w:eastAsia="Times New Roman" w:cs="Arial"/>
                <w:b/>
                <w:color w:val="000000"/>
                <w:sz w:val="16"/>
                <w:szCs w:val="16"/>
              </w:rPr>
              <w:t>$          -</w:t>
            </w:r>
          </w:p>
        </w:tc>
      </w:tr>
    </w:tbl>
    <w:p w14:paraId="7B07E0D7" w14:textId="6137E499" w:rsidR="00521253" w:rsidRPr="00665F8D" w:rsidRDefault="00521253" w:rsidP="004850E3">
      <w:pPr>
        <w:tabs>
          <w:tab w:val="left" w:pos="54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before="120" w:after="120" w:line="240" w:lineRule="exact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bookmarkStart w:id="1" w:name="_DV_M146"/>
      <w:bookmarkStart w:id="2" w:name="_DV_M155"/>
      <w:bookmarkEnd w:id="1"/>
      <w:bookmarkEnd w:id="2"/>
    </w:p>
    <w:sectPr w:rsidR="00521253" w:rsidRPr="00665F8D" w:rsidSect="004850E3">
      <w:footerReference w:type="default" r:id="rId8"/>
      <w:pgSz w:w="12240" w:h="15840" w:code="1"/>
      <w:pgMar w:top="900" w:right="1440" w:bottom="81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2713" w14:textId="77777777" w:rsidR="00CA46E1" w:rsidRDefault="00CA46E1" w:rsidP="00BE0659">
      <w:pPr>
        <w:spacing w:after="0" w:line="240" w:lineRule="auto"/>
      </w:pPr>
      <w:r>
        <w:separator/>
      </w:r>
    </w:p>
  </w:endnote>
  <w:endnote w:type="continuationSeparator" w:id="0">
    <w:p w14:paraId="6B3B21C6" w14:textId="77777777" w:rsidR="00CA46E1" w:rsidRDefault="00CA46E1" w:rsidP="00BE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97A9" w14:textId="77777777" w:rsidR="00CA46E1" w:rsidRDefault="00CA46E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4"/>
      </w:rPr>
    </w:pPr>
  </w:p>
  <w:p w14:paraId="0EF4AA48" w14:textId="77777777" w:rsidR="00CA46E1" w:rsidRDefault="00CA46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7BC2" w14:textId="77777777" w:rsidR="00CA46E1" w:rsidRDefault="00CA46E1" w:rsidP="00BE0659">
      <w:pPr>
        <w:spacing w:after="0" w:line="240" w:lineRule="auto"/>
      </w:pPr>
      <w:r>
        <w:separator/>
      </w:r>
    </w:p>
  </w:footnote>
  <w:footnote w:type="continuationSeparator" w:id="0">
    <w:p w14:paraId="52324B82" w14:textId="77777777" w:rsidR="00CA46E1" w:rsidRDefault="00CA46E1" w:rsidP="00BE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888B64E"/>
    <w:lvl w:ilvl="0">
      <w:start w:val="1"/>
      <w:numFmt w:val="none"/>
      <w:suff w:val="nothing"/>
      <w:lvlText w:val=""/>
      <w:lvlJc w:val="center"/>
      <w:pPr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000002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rPr>
        <w:rFonts w:cs="Times New Roman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" w15:restartNumberingAfterBreak="0">
    <w:nsid w:val="00000003"/>
    <w:multiLevelType w:val="hybridMultilevel"/>
    <w:tmpl w:val="BCE2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084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64E51C8"/>
    <w:lvl w:ilvl="0">
      <w:start w:val="1"/>
      <w:numFmt w:val="upperRoman"/>
      <w:pStyle w:val="TOC1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pStyle w:val="TO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pStyle w:val="TOC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Roman"/>
      <w:pStyle w:val="TOC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eastAsia"/>
      </w:rPr>
    </w:lvl>
  </w:abstractNum>
  <w:abstractNum w:abstractNumId="5" w15:restartNumberingAfterBreak="0">
    <w:nsid w:val="00000006"/>
    <w:multiLevelType w:val="singleLevel"/>
    <w:tmpl w:val="330A68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A6B02DCA"/>
    <w:lvl w:ilvl="0" w:tplc="F232EEB6">
      <w:start w:val="1"/>
      <w:numFmt w:val="upperLetter"/>
      <w:lvlText w:val="%1."/>
      <w:lvlJc w:val="left"/>
      <w:pPr>
        <w:ind w:left="1080" w:hanging="720"/>
      </w:pPr>
      <w:rPr>
        <w:rFonts w:cs="Times New Roman" w:hint="eastAsia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1DA9F3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</w:pPr>
      <w:rPr>
        <w:rFonts w:cs="Times New Roman" w:hint="eastAsia"/>
        <w:b/>
        <w:i w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firstLine="720"/>
      </w:pPr>
      <w:rPr>
        <w:rFonts w:cs="Times New Roman" w:hint="eastAsia"/>
        <w:b/>
        <w:i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firstLine="1440"/>
      </w:pPr>
      <w:rPr>
        <w:rFonts w:cs="Times New Roman" w:hint="eastAsia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520"/>
        </w:tabs>
        <w:ind w:firstLine="2160"/>
      </w:pPr>
      <w:rPr>
        <w:rFonts w:cs="Times New Roman" w:hint="eastAsia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3600"/>
        </w:tabs>
        <w:ind w:firstLine="2880"/>
      </w:pPr>
      <w:rPr>
        <w:rFonts w:cs="Times New Roman" w:hint="eastAsia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eastAsia"/>
      </w:rPr>
    </w:lvl>
  </w:abstractNum>
  <w:abstractNum w:abstractNumId="8" w15:restartNumberingAfterBreak="0">
    <w:nsid w:val="0000000B"/>
    <w:multiLevelType w:val="hybridMultilevel"/>
    <w:tmpl w:val="B2DE9DE0"/>
    <w:lvl w:ilvl="0" w:tplc="5CF23D8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D"/>
    <w:multiLevelType w:val="singleLevel"/>
    <w:tmpl w:val="B21C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</w:abstractNum>
  <w:abstractNum w:abstractNumId="10" w15:restartNumberingAfterBreak="0">
    <w:nsid w:val="0000000E"/>
    <w:multiLevelType w:val="hybridMultilevel"/>
    <w:tmpl w:val="43F0E492"/>
    <w:lvl w:ilvl="0" w:tplc="E80E16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00EA6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Symbol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73F196B"/>
    <w:multiLevelType w:val="multilevel"/>
    <w:tmpl w:val="A130179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990" w:firstLine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790"/>
        </w:tabs>
        <w:ind w:left="99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510"/>
        </w:tabs>
        <w:ind w:left="990" w:firstLine="21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590"/>
        </w:tabs>
        <w:ind w:left="990" w:firstLine="288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4950"/>
        </w:tabs>
        <w:ind w:left="45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0"/>
        </w:tabs>
        <w:ind w:left="53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390"/>
        </w:tabs>
        <w:ind w:left="60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110"/>
        </w:tabs>
        <w:ind w:left="6750" w:firstLine="0"/>
      </w:pPr>
      <w:rPr>
        <w:rFonts w:hint="default"/>
      </w:rPr>
    </w:lvl>
  </w:abstractNum>
  <w:abstractNum w:abstractNumId="12" w15:restartNumberingAfterBreak="0">
    <w:nsid w:val="13601099"/>
    <w:multiLevelType w:val="hybridMultilevel"/>
    <w:tmpl w:val="DA86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D1878"/>
    <w:multiLevelType w:val="hybridMultilevel"/>
    <w:tmpl w:val="F77845EC"/>
    <w:lvl w:ilvl="0" w:tplc="1F9AB3BE">
      <w:start w:val="1"/>
      <w:numFmt w:val="lowerLetter"/>
      <w:lvlText w:val="(%1)"/>
      <w:lvlJc w:val="left"/>
      <w:pPr>
        <w:ind w:left="1095" w:hanging="55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F8A18C6"/>
    <w:multiLevelType w:val="hybridMultilevel"/>
    <w:tmpl w:val="295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24D7"/>
    <w:multiLevelType w:val="multilevel"/>
    <w:tmpl w:val="0766297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8352097"/>
    <w:multiLevelType w:val="hybridMultilevel"/>
    <w:tmpl w:val="CEDC4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0E1C"/>
    <w:multiLevelType w:val="hybridMultilevel"/>
    <w:tmpl w:val="FE1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94CD9"/>
    <w:multiLevelType w:val="multilevel"/>
    <w:tmpl w:val="EB5EFF5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C832F86"/>
    <w:multiLevelType w:val="multilevel"/>
    <w:tmpl w:val="920684A4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F3750B2"/>
    <w:multiLevelType w:val="hybridMultilevel"/>
    <w:tmpl w:val="F5E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4ECC"/>
    <w:multiLevelType w:val="hybridMultilevel"/>
    <w:tmpl w:val="6D2E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97B76"/>
    <w:multiLevelType w:val="hybridMultilevel"/>
    <w:tmpl w:val="7BE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5C51"/>
    <w:multiLevelType w:val="multilevel"/>
    <w:tmpl w:val="CCA8F76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47210763"/>
    <w:multiLevelType w:val="hybridMultilevel"/>
    <w:tmpl w:val="453C5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203A92"/>
    <w:multiLevelType w:val="multilevel"/>
    <w:tmpl w:val="3FCE2A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270" w:firstLine="72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115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0" w:firstLine="288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BF753D7"/>
    <w:multiLevelType w:val="hybridMultilevel"/>
    <w:tmpl w:val="39D2A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345BC6"/>
    <w:multiLevelType w:val="hybridMultilevel"/>
    <w:tmpl w:val="2DC66782"/>
    <w:lvl w:ilvl="0" w:tplc="D08E735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64696B3D"/>
    <w:multiLevelType w:val="hybridMultilevel"/>
    <w:tmpl w:val="FE525DDE"/>
    <w:lvl w:ilvl="0" w:tplc="9BB05CF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3437C"/>
    <w:multiLevelType w:val="hybridMultilevel"/>
    <w:tmpl w:val="18B2E172"/>
    <w:lvl w:ilvl="0" w:tplc="D2D84D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E07DFE"/>
    <w:multiLevelType w:val="hybridMultilevel"/>
    <w:tmpl w:val="B97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C6002"/>
    <w:multiLevelType w:val="hybridMultilevel"/>
    <w:tmpl w:val="E870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B19D7"/>
    <w:multiLevelType w:val="hybridMultilevel"/>
    <w:tmpl w:val="E576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856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1034302"/>
    <w:multiLevelType w:val="hybridMultilevel"/>
    <w:tmpl w:val="8C32B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7039D9"/>
    <w:multiLevelType w:val="hybridMultilevel"/>
    <w:tmpl w:val="E5BA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F4AD4"/>
    <w:multiLevelType w:val="hybridMultilevel"/>
    <w:tmpl w:val="36CC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D363D"/>
    <w:multiLevelType w:val="hybridMultilevel"/>
    <w:tmpl w:val="9644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28"/>
  </w:num>
  <w:num w:numId="16">
    <w:abstractNumId w:val="14"/>
  </w:num>
  <w:num w:numId="17">
    <w:abstractNumId w:val="15"/>
  </w:num>
  <w:num w:numId="18">
    <w:abstractNumId w:val="23"/>
  </w:num>
  <w:num w:numId="19">
    <w:abstractNumId w:val="0"/>
  </w:num>
  <w:num w:numId="20">
    <w:abstractNumId w:val="37"/>
  </w:num>
  <w:num w:numId="21">
    <w:abstractNumId w:val="24"/>
  </w:num>
  <w:num w:numId="22">
    <w:abstractNumId w:val="11"/>
  </w:num>
  <w:num w:numId="23">
    <w:abstractNumId w:val="29"/>
  </w:num>
  <w:num w:numId="24">
    <w:abstractNumId w:val="26"/>
  </w:num>
  <w:num w:numId="25">
    <w:abstractNumId w:val="17"/>
  </w:num>
  <w:num w:numId="26">
    <w:abstractNumId w:val="25"/>
  </w:num>
  <w:num w:numId="27">
    <w:abstractNumId w:val="36"/>
  </w:num>
  <w:num w:numId="28">
    <w:abstractNumId w:val="20"/>
  </w:num>
  <w:num w:numId="29">
    <w:abstractNumId w:val="22"/>
  </w:num>
  <w:num w:numId="30">
    <w:abstractNumId w:val="12"/>
  </w:num>
  <w:num w:numId="31">
    <w:abstractNumId w:val="31"/>
  </w:num>
  <w:num w:numId="32">
    <w:abstractNumId w:val="33"/>
  </w:num>
  <w:num w:numId="33">
    <w:abstractNumId w:val="19"/>
  </w:num>
  <w:num w:numId="34">
    <w:abstractNumId w:val="18"/>
  </w:num>
  <w:num w:numId="35">
    <w:abstractNumId w:val="13"/>
  </w:num>
  <w:num w:numId="36">
    <w:abstractNumId w:val="27"/>
  </w:num>
  <w:num w:numId="37">
    <w:abstractNumId w:val="34"/>
  </w:num>
  <w:num w:numId="38">
    <w:abstractNumId w:val="32"/>
  </w:num>
  <w:num w:numId="39">
    <w:abstractNumId w:val="21"/>
  </w:num>
  <w:num w:numId="40">
    <w:abstractNumId w:val="30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9"/>
    <w:rsid w:val="0000378C"/>
    <w:rsid w:val="00005354"/>
    <w:rsid w:val="00014A3B"/>
    <w:rsid w:val="000269D6"/>
    <w:rsid w:val="00027F0E"/>
    <w:rsid w:val="00032499"/>
    <w:rsid w:val="00044598"/>
    <w:rsid w:val="0005777A"/>
    <w:rsid w:val="00063702"/>
    <w:rsid w:val="000659AB"/>
    <w:rsid w:val="0007008B"/>
    <w:rsid w:val="000833C0"/>
    <w:rsid w:val="00084B3D"/>
    <w:rsid w:val="000853EA"/>
    <w:rsid w:val="000919E8"/>
    <w:rsid w:val="00094FD2"/>
    <w:rsid w:val="000956D9"/>
    <w:rsid w:val="000B15CD"/>
    <w:rsid w:val="000B4F43"/>
    <w:rsid w:val="000D3089"/>
    <w:rsid w:val="000E0BFE"/>
    <w:rsid w:val="00110FF6"/>
    <w:rsid w:val="00117B77"/>
    <w:rsid w:val="001376CF"/>
    <w:rsid w:val="001B1229"/>
    <w:rsid w:val="001B1F89"/>
    <w:rsid w:val="001C73FC"/>
    <w:rsid w:val="001C7BAC"/>
    <w:rsid w:val="001D318E"/>
    <w:rsid w:val="001E1634"/>
    <w:rsid w:val="00207289"/>
    <w:rsid w:val="00226BCB"/>
    <w:rsid w:val="00235509"/>
    <w:rsid w:val="002654B1"/>
    <w:rsid w:val="00267959"/>
    <w:rsid w:val="00273365"/>
    <w:rsid w:val="00274EE7"/>
    <w:rsid w:val="00276EC5"/>
    <w:rsid w:val="002A035A"/>
    <w:rsid w:val="002A1E7B"/>
    <w:rsid w:val="002D0072"/>
    <w:rsid w:val="002D4B2E"/>
    <w:rsid w:val="00314AAB"/>
    <w:rsid w:val="00314D5A"/>
    <w:rsid w:val="00323FF2"/>
    <w:rsid w:val="00327A2B"/>
    <w:rsid w:val="00327BA5"/>
    <w:rsid w:val="00356960"/>
    <w:rsid w:val="00365250"/>
    <w:rsid w:val="00365824"/>
    <w:rsid w:val="00366199"/>
    <w:rsid w:val="003773FB"/>
    <w:rsid w:val="003A39A3"/>
    <w:rsid w:val="003B1573"/>
    <w:rsid w:val="003B3129"/>
    <w:rsid w:val="003B54B4"/>
    <w:rsid w:val="003F543A"/>
    <w:rsid w:val="00401316"/>
    <w:rsid w:val="00403CC4"/>
    <w:rsid w:val="00405E83"/>
    <w:rsid w:val="00414790"/>
    <w:rsid w:val="00432646"/>
    <w:rsid w:val="00433814"/>
    <w:rsid w:val="0045375E"/>
    <w:rsid w:val="004647A8"/>
    <w:rsid w:val="004834BE"/>
    <w:rsid w:val="004850E3"/>
    <w:rsid w:val="004A0054"/>
    <w:rsid w:val="004B2A77"/>
    <w:rsid w:val="004C1002"/>
    <w:rsid w:val="004C3C91"/>
    <w:rsid w:val="004E16E4"/>
    <w:rsid w:val="004E30E7"/>
    <w:rsid w:val="004E7BE4"/>
    <w:rsid w:val="005113A2"/>
    <w:rsid w:val="00511D1F"/>
    <w:rsid w:val="00513BDC"/>
    <w:rsid w:val="00521253"/>
    <w:rsid w:val="005253AD"/>
    <w:rsid w:val="0055104C"/>
    <w:rsid w:val="00561DA5"/>
    <w:rsid w:val="00565A31"/>
    <w:rsid w:val="0058064C"/>
    <w:rsid w:val="005856F4"/>
    <w:rsid w:val="00586B9D"/>
    <w:rsid w:val="00592794"/>
    <w:rsid w:val="005A1BFB"/>
    <w:rsid w:val="005A213C"/>
    <w:rsid w:val="005B290E"/>
    <w:rsid w:val="005B5FB1"/>
    <w:rsid w:val="005C0142"/>
    <w:rsid w:val="005C5989"/>
    <w:rsid w:val="005D79A7"/>
    <w:rsid w:val="005E04EF"/>
    <w:rsid w:val="005F7949"/>
    <w:rsid w:val="00622836"/>
    <w:rsid w:val="006379D4"/>
    <w:rsid w:val="006404BF"/>
    <w:rsid w:val="00665F8D"/>
    <w:rsid w:val="006B0908"/>
    <w:rsid w:val="006B1634"/>
    <w:rsid w:val="006B512B"/>
    <w:rsid w:val="006C4366"/>
    <w:rsid w:val="006D0E9A"/>
    <w:rsid w:val="006D4777"/>
    <w:rsid w:val="006D6DD2"/>
    <w:rsid w:val="006E08E4"/>
    <w:rsid w:val="006F2299"/>
    <w:rsid w:val="006F729D"/>
    <w:rsid w:val="0070023A"/>
    <w:rsid w:val="0070209B"/>
    <w:rsid w:val="00705701"/>
    <w:rsid w:val="00722836"/>
    <w:rsid w:val="00730DE7"/>
    <w:rsid w:val="00733704"/>
    <w:rsid w:val="00761D85"/>
    <w:rsid w:val="00765AEF"/>
    <w:rsid w:val="007B2111"/>
    <w:rsid w:val="007C38B4"/>
    <w:rsid w:val="007D51B2"/>
    <w:rsid w:val="007D74C9"/>
    <w:rsid w:val="007E60AB"/>
    <w:rsid w:val="007E72B1"/>
    <w:rsid w:val="007F25B9"/>
    <w:rsid w:val="007F72C6"/>
    <w:rsid w:val="00824555"/>
    <w:rsid w:val="00830DE4"/>
    <w:rsid w:val="0084121C"/>
    <w:rsid w:val="00852FB6"/>
    <w:rsid w:val="0086369C"/>
    <w:rsid w:val="008703C4"/>
    <w:rsid w:val="00882032"/>
    <w:rsid w:val="00886FB6"/>
    <w:rsid w:val="008967E3"/>
    <w:rsid w:val="008B0129"/>
    <w:rsid w:val="008B4523"/>
    <w:rsid w:val="008B56EB"/>
    <w:rsid w:val="008C17F0"/>
    <w:rsid w:val="008D73C4"/>
    <w:rsid w:val="008E285C"/>
    <w:rsid w:val="008E7AFF"/>
    <w:rsid w:val="00901520"/>
    <w:rsid w:val="00912B08"/>
    <w:rsid w:val="00912D47"/>
    <w:rsid w:val="009166BC"/>
    <w:rsid w:val="0091799F"/>
    <w:rsid w:val="00925540"/>
    <w:rsid w:val="00926280"/>
    <w:rsid w:val="009502E2"/>
    <w:rsid w:val="009601FE"/>
    <w:rsid w:val="00965A4D"/>
    <w:rsid w:val="00966EDF"/>
    <w:rsid w:val="00991991"/>
    <w:rsid w:val="009A0BF7"/>
    <w:rsid w:val="009A6BAC"/>
    <w:rsid w:val="009C4E12"/>
    <w:rsid w:val="009D2C3D"/>
    <w:rsid w:val="009D2E24"/>
    <w:rsid w:val="009E0825"/>
    <w:rsid w:val="009E3CF1"/>
    <w:rsid w:val="009F17E1"/>
    <w:rsid w:val="00A25DD6"/>
    <w:rsid w:val="00A37550"/>
    <w:rsid w:val="00A403F7"/>
    <w:rsid w:val="00A7159C"/>
    <w:rsid w:val="00A7230D"/>
    <w:rsid w:val="00A72F5E"/>
    <w:rsid w:val="00A83EAB"/>
    <w:rsid w:val="00A91F22"/>
    <w:rsid w:val="00AB09A5"/>
    <w:rsid w:val="00AB0B2D"/>
    <w:rsid w:val="00AB58CF"/>
    <w:rsid w:val="00AC76B6"/>
    <w:rsid w:val="00AD588C"/>
    <w:rsid w:val="00AE60D4"/>
    <w:rsid w:val="00AE688F"/>
    <w:rsid w:val="00B135C6"/>
    <w:rsid w:val="00B13DE6"/>
    <w:rsid w:val="00B24FA7"/>
    <w:rsid w:val="00B26112"/>
    <w:rsid w:val="00B30AC7"/>
    <w:rsid w:val="00B31208"/>
    <w:rsid w:val="00B45632"/>
    <w:rsid w:val="00B53363"/>
    <w:rsid w:val="00B82115"/>
    <w:rsid w:val="00BA6E32"/>
    <w:rsid w:val="00BB4B49"/>
    <w:rsid w:val="00BD0C28"/>
    <w:rsid w:val="00BD146E"/>
    <w:rsid w:val="00BD5963"/>
    <w:rsid w:val="00BE0659"/>
    <w:rsid w:val="00BE620D"/>
    <w:rsid w:val="00BF01F4"/>
    <w:rsid w:val="00BF35CF"/>
    <w:rsid w:val="00BF46DE"/>
    <w:rsid w:val="00C03E8A"/>
    <w:rsid w:val="00C109B9"/>
    <w:rsid w:val="00C1342F"/>
    <w:rsid w:val="00C15CDE"/>
    <w:rsid w:val="00C2253F"/>
    <w:rsid w:val="00C3640E"/>
    <w:rsid w:val="00C53E24"/>
    <w:rsid w:val="00C53EB6"/>
    <w:rsid w:val="00C544A7"/>
    <w:rsid w:val="00C547BE"/>
    <w:rsid w:val="00C712A8"/>
    <w:rsid w:val="00C72CA9"/>
    <w:rsid w:val="00CA46E1"/>
    <w:rsid w:val="00D016EC"/>
    <w:rsid w:val="00D10B34"/>
    <w:rsid w:val="00D2177B"/>
    <w:rsid w:val="00D37064"/>
    <w:rsid w:val="00D61FB4"/>
    <w:rsid w:val="00D626CB"/>
    <w:rsid w:val="00D71F11"/>
    <w:rsid w:val="00D93A72"/>
    <w:rsid w:val="00DA41CE"/>
    <w:rsid w:val="00DA6679"/>
    <w:rsid w:val="00DB14DB"/>
    <w:rsid w:val="00DD322C"/>
    <w:rsid w:val="00E13B51"/>
    <w:rsid w:val="00E37D2E"/>
    <w:rsid w:val="00E459B6"/>
    <w:rsid w:val="00E45E71"/>
    <w:rsid w:val="00E45EF8"/>
    <w:rsid w:val="00E709E5"/>
    <w:rsid w:val="00E75322"/>
    <w:rsid w:val="00E8114B"/>
    <w:rsid w:val="00E90E39"/>
    <w:rsid w:val="00E90E7C"/>
    <w:rsid w:val="00E92B5A"/>
    <w:rsid w:val="00E939EC"/>
    <w:rsid w:val="00EA293F"/>
    <w:rsid w:val="00EB72C3"/>
    <w:rsid w:val="00EE483B"/>
    <w:rsid w:val="00EF3BDB"/>
    <w:rsid w:val="00F07999"/>
    <w:rsid w:val="00F105E0"/>
    <w:rsid w:val="00F21C54"/>
    <w:rsid w:val="00F21D96"/>
    <w:rsid w:val="00F23133"/>
    <w:rsid w:val="00F30762"/>
    <w:rsid w:val="00F34314"/>
    <w:rsid w:val="00F4039F"/>
    <w:rsid w:val="00F54AFB"/>
    <w:rsid w:val="00F554A9"/>
    <w:rsid w:val="00F752E6"/>
    <w:rsid w:val="00F86E84"/>
    <w:rsid w:val="00FA4596"/>
    <w:rsid w:val="00FA770A"/>
    <w:rsid w:val="00FD0D27"/>
    <w:rsid w:val="00FD230F"/>
    <w:rsid w:val="00FF1573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E7A7476"/>
  <w15:docId w15:val="{084AB663-EE2B-4170-B422-39F7017E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32"/>
  </w:style>
  <w:style w:type="paragraph" w:styleId="Heading1">
    <w:name w:val="heading 1"/>
    <w:basedOn w:val="Normal"/>
    <w:next w:val="BodyText"/>
    <w:link w:val="Heading1Char"/>
    <w:qFormat/>
    <w:rsid w:val="00BE0659"/>
    <w:pPr>
      <w:keepNext/>
      <w:numPr>
        <w:numId w:val="1"/>
      </w:numPr>
      <w:autoSpaceDE w:val="0"/>
      <w:autoSpaceDN w:val="0"/>
      <w:adjustRightInd w:val="0"/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BE0659"/>
    <w:pPr>
      <w:keepNext/>
      <w:numPr>
        <w:ilvl w:val="1"/>
        <w:numId w:val="1"/>
      </w:numPr>
      <w:tabs>
        <w:tab w:val="left" w:pos="9360"/>
      </w:tabs>
      <w:autoSpaceDE w:val="0"/>
      <w:autoSpaceDN w:val="0"/>
      <w:adjustRightInd w:val="0"/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BE0659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BE065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E065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BE065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E065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E065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E065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0659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E0659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E065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E0659"/>
  </w:style>
  <w:style w:type="paragraph" w:styleId="BodyText">
    <w:name w:val="Body Text"/>
    <w:basedOn w:val="Normal"/>
    <w:link w:val="BodyTextChar"/>
    <w:uiPriority w:val="99"/>
    <w:rsid w:val="00BE0659"/>
    <w:pPr>
      <w:autoSpaceDE w:val="0"/>
      <w:autoSpaceDN w:val="0"/>
      <w:adjustRightInd w:val="0"/>
      <w:spacing w:before="120" w:after="120" w:line="240" w:lineRule="exac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E06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E065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0659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rsid w:val="00BE0659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E0659"/>
    <w:pPr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65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BE065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065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E0659"/>
    <w:rPr>
      <w:rFonts w:ascii="Times New Roman" w:hAnsi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BE0659"/>
    <w:pPr>
      <w:autoSpaceDE w:val="0"/>
      <w:autoSpaceDN w:val="0"/>
      <w:adjustRightInd w:val="0"/>
      <w:spacing w:before="120" w:after="120" w:line="240" w:lineRule="exact"/>
      <w:ind w:left="1080" w:righ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BE0659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rsid w:val="00BE0659"/>
    <w:pPr>
      <w:framePr w:w="7920" w:h="1980" w:hRule="exact" w:hSpace="180" w:wrap="auto" w:hAnchor="page" w:xAlign="center" w:yAlign="bottom"/>
      <w:autoSpaceDE w:val="0"/>
      <w:autoSpaceDN w:val="0"/>
      <w:adjustRightInd w:val="0"/>
      <w:spacing w:after="0" w:line="240" w:lineRule="exact"/>
      <w:ind w:left="2880"/>
    </w:pPr>
    <w:rPr>
      <w:rFonts w:ascii="Century Gothic" w:eastAsia="Times New Roman" w:hAnsi="Century Gothic" w:cs="Times New Roman"/>
      <w:sz w:val="24"/>
      <w:szCs w:val="20"/>
    </w:rPr>
  </w:style>
  <w:style w:type="paragraph" w:customStyle="1" w:styleId="STRIPPINGTEXT">
    <w:name w:val="STRIPPING TEXT"/>
    <w:basedOn w:val="Normal"/>
    <w:next w:val="Normal"/>
    <w:uiPriority w:val="99"/>
    <w:rsid w:val="00BE0659"/>
    <w:pPr>
      <w:autoSpaceDE w:val="0"/>
      <w:autoSpaceDN w:val="0"/>
      <w:adjustRightInd w:val="0"/>
      <w:spacing w:after="0" w:line="240" w:lineRule="exact"/>
    </w:pPr>
    <w:rPr>
      <w:rFonts w:ascii="Arial Rounded MT Bold" w:eastAsia="Times New Roman" w:hAnsi="Arial Rounded MT Bold" w:cs="Times New Roman"/>
      <w:b/>
      <w:sz w:val="24"/>
      <w:szCs w:val="20"/>
    </w:rPr>
  </w:style>
  <w:style w:type="paragraph" w:customStyle="1" w:styleId="Level1">
    <w:name w:val="Level 1"/>
    <w:basedOn w:val="Normal"/>
    <w:next w:val="Level2"/>
    <w:rsid w:val="00BE0659"/>
    <w:pPr>
      <w:numPr>
        <w:numId w:val="3"/>
      </w:numPr>
      <w:tabs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Level1"/>
    <w:rsid w:val="00BE0659"/>
    <w:pPr>
      <w:numPr>
        <w:ilvl w:val="1"/>
      </w:numPr>
    </w:pPr>
  </w:style>
  <w:style w:type="paragraph" w:customStyle="1" w:styleId="Level3">
    <w:name w:val="Level 3"/>
    <w:basedOn w:val="Level2"/>
    <w:rsid w:val="00BE0659"/>
    <w:pPr>
      <w:numPr>
        <w:ilvl w:val="2"/>
      </w:numPr>
      <w:tabs>
        <w:tab w:val="clear" w:pos="1440"/>
      </w:tabs>
    </w:pPr>
  </w:style>
  <w:style w:type="paragraph" w:customStyle="1" w:styleId="Level4">
    <w:name w:val="Level 4"/>
    <w:basedOn w:val="Level3"/>
    <w:rsid w:val="00BE0659"/>
    <w:pPr>
      <w:numPr>
        <w:ilvl w:val="3"/>
      </w:numPr>
      <w:tabs>
        <w:tab w:val="clear" w:pos="2160"/>
      </w:tabs>
    </w:pPr>
  </w:style>
  <w:style w:type="paragraph" w:customStyle="1" w:styleId="Level5">
    <w:name w:val="Level 5"/>
    <w:basedOn w:val="Level4"/>
    <w:rsid w:val="00BE0659"/>
    <w:pPr>
      <w:numPr>
        <w:ilvl w:val="4"/>
      </w:numPr>
      <w:tabs>
        <w:tab w:val="clear" w:pos="2880"/>
      </w:tabs>
    </w:pPr>
  </w:style>
  <w:style w:type="paragraph" w:styleId="TOC1">
    <w:name w:val="toc 1"/>
    <w:basedOn w:val="Normal"/>
    <w:next w:val="Normal"/>
    <w:uiPriority w:val="99"/>
    <w:rsid w:val="00BE0659"/>
    <w:pPr>
      <w:numPr>
        <w:numId w:val="2"/>
      </w:numPr>
      <w:tabs>
        <w:tab w:val="left" w:leader="dot" w:pos="9360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uiPriority w:val="99"/>
    <w:rsid w:val="00BE0659"/>
    <w:pPr>
      <w:tabs>
        <w:tab w:val="num" w:pos="1080"/>
      </w:tabs>
      <w:autoSpaceDE w:val="0"/>
      <w:autoSpaceDN w:val="0"/>
      <w:adjustRightInd w:val="0"/>
      <w:spacing w:before="120" w:after="120" w:line="240" w:lineRule="exac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uiPriority w:val="99"/>
    <w:rsid w:val="00BE0659"/>
    <w:pPr>
      <w:numPr>
        <w:ilvl w:val="1"/>
      </w:numPr>
    </w:pPr>
  </w:style>
  <w:style w:type="paragraph" w:styleId="TOC3">
    <w:name w:val="toc 3"/>
    <w:basedOn w:val="TOC2"/>
    <w:next w:val="Normal"/>
    <w:uiPriority w:val="99"/>
    <w:rsid w:val="00BE0659"/>
    <w:pPr>
      <w:numPr>
        <w:ilvl w:val="2"/>
      </w:numPr>
    </w:pPr>
  </w:style>
  <w:style w:type="paragraph" w:styleId="TOC4">
    <w:name w:val="toc 4"/>
    <w:basedOn w:val="TOC3"/>
    <w:next w:val="Normal"/>
    <w:uiPriority w:val="99"/>
    <w:rsid w:val="00BE0659"/>
    <w:pPr>
      <w:numPr>
        <w:ilvl w:val="3"/>
      </w:numPr>
    </w:pPr>
  </w:style>
  <w:style w:type="paragraph" w:styleId="TOC5">
    <w:name w:val="toc 5"/>
    <w:basedOn w:val="TOC4"/>
    <w:next w:val="Normal"/>
    <w:uiPriority w:val="99"/>
    <w:rsid w:val="00BE0659"/>
    <w:pPr>
      <w:numPr>
        <w:ilvl w:val="4"/>
      </w:numPr>
    </w:pPr>
  </w:style>
  <w:style w:type="character" w:styleId="Hyperlink">
    <w:name w:val="Hyperlink"/>
    <w:basedOn w:val="DefaultParagraphFont"/>
    <w:rsid w:val="00BE06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659"/>
    <w:pPr>
      <w:autoSpaceDE w:val="0"/>
      <w:autoSpaceDN w:val="0"/>
      <w:adjustRightInd w:val="0"/>
      <w:spacing w:after="0" w:line="240" w:lineRule="exact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BE0659"/>
    <w:pPr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0659"/>
    <w:rPr>
      <w:rFonts w:ascii="Arial Narrow" w:eastAsia="Times New Roman" w:hAnsi="Arial Narrow" w:cs="Times New Roman"/>
      <w:sz w:val="16"/>
      <w:szCs w:val="16"/>
    </w:rPr>
  </w:style>
  <w:style w:type="paragraph" w:styleId="List5">
    <w:name w:val="List 5"/>
    <w:basedOn w:val="Normal"/>
    <w:uiPriority w:val="99"/>
    <w:rsid w:val="00BE0659"/>
    <w:pPr>
      <w:autoSpaceDE w:val="0"/>
      <w:autoSpaceDN w:val="0"/>
      <w:adjustRightInd w:val="0"/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uiPriority w:val="99"/>
    <w:rsid w:val="00BE0659"/>
    <w:pPr>
      <w:autoSpaceDE w:val="0"/>
      <w:autoSpaceDN w:val="0"/>
      <w:adjustRightInd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Line">
    <w:name w:val="Reference Line"/>
    <w:basedOn w:val="BodyText"/>
    <w:uiPriority w:val="99"/>
    <w:rsid w:val="00BE0659"/>
    <w:pPr>
      <w:spacing w:before="0" w:after="0" w:line="240" w:lineRule="auto"/>
      <w:ind w:firstLine="0"/>
    </w:pPr>
    <w:rPr>
      <w:b/>
      <w:i/>
    </w:rPr>
  </w:style>
  <w:style w:type="paragraph" w:customStyle="1" w:styleId="Table1DataRow">
    <w:name w:val="Table1 Data Row"/>
    <w:uiPriority w:val="99"/>
    <w:rsid w:val="00BE0659"/>
    <w:pPr>
      <w:autoSpaceDE w:val="0"/>
      <w:autoSpaceDN w:val="0"/>
      <w:adjustRightInd w:val="0"/>
      <w:spacing w:after="0" w:line="250" w:lineRule="exact"/>
    </w:pPr>
    <w:rPr>
      <w:rFonts w:ascii="Arial Narrow" w:eastAsia="Times New Roman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0659"/>
    <w:rPr>
      <w:rFonts w:ascii="Tahoma" w:eastAsia="Times New Roman" w:hAnsi="Tahoma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0659"/>
    <w:pPr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6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0659"/>
    <w:pPr>
      <w:spacing w:line="240" w:lineRule="auto"/>
      <w:jc w:val="both"/>
    </w:pPr>
    <w:rPr>
      <w:rFonts w:ascii="Arial" w:hAnsi="Arial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0659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E0659"/>
    <w:rPr>
      <w:sz w:val="16"/>
    </w:rPr>
  </w:style>
  <w:style w:type="paragraph" w:styleId="NormalWeb">
    <w:name w:val="Normal (Web)"/>
    <w:basedOn w:val="Normal"/>
    <w:rsid w:val="00BE065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6"/>
      <w:szCs w:val="16"/>
    </w:rPr>
  </w:style>
  <w:style w:type="paragraph" w:styleId="Revision">
    <w:name w:val="Revision"/>
    <w:hidden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ltaViewTableHeading">
    <w:name w:val="DeltaView Table Heading"/>
    <w:basedOn w:val="Normal"/>
    <w:uiPriority w:val="99"/>
    <w:rsid w:val="00BE0659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BE0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ltaViewAnnounce">
    <w:name w:val="DeltaView Announce"/>
    <w:uiPriority w:val="99"/>
    <w:rsid w:val="00BE065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DeltaViewInsertion">
    <w:name w:val="DeltaView Insertion"/>
    <w:uiPriority w:val="99"/>
    <w:rsid w:val="00BE0659"/>
    <w:rPr>
      <w:color w:val="0000FF"/>
      <w:u w:val="double"/>
    </w:rPr>
  </w:style>
  <w:style w:type="character" w:customStyle="1" w:styleId="DeltaViewDeletion">
    <w:name w:val="DeltaView Deletion"/>
    <w:uiPriority w:val="99"/>
    <w:rsid w:val="00BE0659"/>
    <w:rPr>
      <w:strike/>
      <w:color w:val="FF0000"/>
    </w:rPr>
  </w:style>
  <w:style w:type="character" w:customStyle="1" w:styleId="DeltaViewMoveSource">
    <w:name w:val="DeltaView Move Source"/>
    <w:uiPriority w:val="99"/>
    <w:rsid w:val="00BE0659"/>
    <w:rPr>
      <w:strike/>
      <w:color w:val="00C000"/>
    </w:rPr>
  </w:style>
  <w:style w:type="character" w:customStyle="1" w:styleId="DeltaViewMoveDestination">
    <w:name w:val="DeltaView Move Destination"/>
    <w:uiPriority w:val="99"/>
    <w:rsid w:val="00BE0659"/>
    <w:rPr>
      <w:color w:val="00C000"/>
      <w:u w:val="double"/>
    </w:rPr>
  </w:style>
  <w:style w:type="character" w:customStyle="1" w:styleId="DeltaViewChangeNumber">
    <w:name w:val="DeltaView Change Number"/>
    <w:uiPriority w:val="99"/>
    <w:rsid w:val="00BE0659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BE0659"/>
  </w:style>
  <w:style w:type="paragraph" w:styleId="DocumentMap">
    <w:name w:val="Document Map"/>
    <w:basedOn w:val="Normal"/>
    <w:next w:val="Level4"/>
    <w:link w:val="DocumentMapChar"/>
    <w:uiPriority w:val="99"/>
    <w:rsid w:val="00BE0659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0659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BE0659"/>
    <w:rPr>
      <w:color w:val="000000"/>
    </w:rPr>
  </w:style>
  <w:style w:type="character" w:customStyle="1" w:styleId="DeltaViewMovedDeletion">
    <w:name w:val="DeltaView Moved Deletion"/>
    <w:uiPriority w:val="99"/>
    <w:rsid w:val="00BE065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BE0659"/>
    <w:rPr>
      <w:color w:val="000000"/>
    </w:rPr>
  </w:style>
  <w:style w:type="character" w:customStyle="1" w:styleId="DeltaViewStyleChangeText">
    <w:name w:val="DeltaView Style Change Text"/>
    <w:uiPriority w:val="99"/>
    <w:rsid w:val="00BE065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BE065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BE065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BE0659"/>
    <w:rPr>
      <w:strike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84121C"/>
    <w:rPr>
      <w:color w:val="800080" w:themeColor="followedHyperlink"/>
      <w:u w:val="single"/>
    </w:rPr>
  </w:style>
  <w:style w:type="table" w:styleId="TableGrid">
    <w:name w:val="Table Grid"/>
    <w:basedOn w:val="TableNormal"/>
    <w:rsid w:val="0013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752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52E6"/>
  </w:style>
  <w:style w:type="paragraph" w:styleId="EndnoteText">
    <w:name w:val="endnote text"/>
    <w:basedOn w:val="Normal"/>
    <w:link w:val="EndnoteTextChar"/>
    <w:semiHidden/>
    <w:rsid w:val="00F54AF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4AFB"/>
    <w:rPr>
      <w:rFonts w:ascii="Times" w:eastAsia="Times New Roman" w:hAnsi="Times" w:cs="Times New Roman"/>
      <w:sz w:val="20"/>
      <w:szCs w:val="20"/>
    </w:rPr>
  </w:style>
  <w:style w:type="paragraph" w:customStyle="1" w:styleId="StandardAppendix">
    <w:name w:val="Standard Appendix"/>
    <w:basedOn w:val="Normal"/>
    <w:next w:val="Normal"/>
    <w:rsid w:val="00F54AFB"/>
    <w:pPr>
      <w:pageBreakBefore/>
      <w:spacing w:before="2880" w:after="0" w:line="240" w:lineRule="auto"/>
      <w:jc w:val="center"/>
    </w:pPr>
    <w:rPr>
      <w:rFonts w:ascii="New York" w:eastAsia="Times New Roman" w:hAnsi="New York" w:cs="Times New Roman"/>
      <w:b/>
      <w:sz w:val="28"/>
      <w:szCs w:val="20"/>
    </w:rPr>
  </w:style>
  <w:style w:type="paragraph" w:customStyle="1" w:styleId="Text">
    <w:name w:val="Text"/>
    <w:basedOn w:val="BodyTextIndent"/>
    <w:rsid w:val="00F54AFB"/>
    <w:pPr>
      <w:spacing w:before="240" w:after="0" w:line="240" w:lineRule="auto"/>
      <w:ind w:left="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PlainText">
    <w:name w:val="Plain Text"/>
    <w:basedOn w:val="Normal"/>
    <w:link w:val="PlainTextChar"/>
    <w:rsid w:val="00F54A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4AFB"/>
    <w:rPr>
      <w:rFonts w:ascii="Courier New" w:eastAsia="Times New Roman" w:hAnsi="Courier New" w:cs="Times New Roman"/>
      <w:sz w:val="20"/>
      <w:szCs w:val="20"/>
    </w:rPr>
  </w:style>
  <w:style w:type="paragraph" w:customStyle="1" w:styleId="hangingindent1">
    <w:name w:val="hanging indent 1"/>
    <w:basedOn w:val="Normal"/>
    <w:autoRedefine/>
    <w:rsid w:val="00F54AFB"/>
    <w:pPr>
      <w:spacing w:before="240" w:after="0" w:line="240" w:lineRule="auto"/>
      <w:ind w:firstLine="540"/>
    </w:pPr>
    <w:rPr>
      <w:rFonts w:ascii="Times New Roman" w:eastAsia="Times New Roman" w:hAnsi="Times New Roman" w:cs="Times New Roman"/>
      <w:szCs w:val="20"/>
    </w:rPr>
  </w:style>
  <w:style w:type="paragraph" w:customStyle="1" w:styleId="Level6">
    <w:name w:val="Level 6"/>
    <w:basedOn w:val="Level5"/>
    <w:rsid w:val="00F54AFB"/>
    <w:pPr>
      <w:numPr>
        <w:ilvl w:val="0"/>
        <w:numId w:val="0"/>
      </w:numPr>
      <w:tabs>
        <w:tab w:val="left" w:pos="720"/>
        <w:tab w:val="num" w:pos="2880"/>
        <w:tab w:val="left" w:pos="3600"/>
      </w:tabs>
      <w:autoSpaceDE/>
      <w:autoSpaceDN/>
      <w:adjustRightInd/>
      <w:spacing w:line="240" w:lineRule="auto"/>
      <w:ind w:left="2880" w:hanging="720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A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AFB"/>
  </w:style>
  <w:style w:type="paragraph" w:styleId="BlockText">
    <w:name w:val="Block Text"/>
    <w:basedOn w:val="Normal"/>
    <w:rsid w:val="004850E3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eastAsia="Times New Roman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404D-530A-468F-AC54-53DE2BF7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Natosha Safo</dc:creator>
  <cp:lastModifiedBy>Marissa Bloom</cp:lastModifiedBy>
  <cp:revision>3</cp:revision>
  <cp:lastPrinted>2016-09-01T23:53:00Z</cp:lastPrinted>
  <dcterms:created xsi:type="dcterms:W3CDTF">2016-09-02T19:59:00Z</dcterms:created>
  <dcterms:modified xsi:type="dcterms:W3CDTF">2016-09-02T19:59:00Z</dcterms:modified>
</cp:coreProperties>
</file>